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6E" w:rsidRPr="008578DB" w:rsidRDefault="00302ADE" w:rsidP="00302ADE">
      <w:pPr>
        <w:ind w:left="-142"/>
        <w:rPr>
          <w:rFonts w:ascii="Adobe Fan Heiti Std B" w:eastAsia="Adobe Fan Heiti Std B" w:hAnsi="Adobe Fan Heiti Std B"/>
          <w:b/>
          <w:sz w:val="28"/>
          <w:szCs w:val="26"/>
        </w:rPr>
      </w:pPr>
      <w:r w:rsidRPr="00786781">
        <w:rPr>
          <w:noProof/>
          <w:sz w:val="26"/>
          <w:szCs w:val="26"/>
          <w:lang w:eastAsia="it-IT"/>
        </w:rPr>
        <w:drawing>
          <wp:inline distT="0" distB="0" distL="0" distR="0" wp14:anchorId="02F7E5C0" wp14:editId="473C89A6">
            <wp:extent cx="3131820" cy="958675"/>
            <wp:effectExtent l="0" t="0" r="0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9173" cy="107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781">
        <w:rPr>
          <w:sz w:val="26"/>
          <w:szCs w:val="26"/>
        </w:rPr>
        <w:t xml:space="preserve">   </w:t>
      </w:r>
      <w:r w:rsidR="0091325D" w:rsidRPr="008578DB">
        <w:rPr>
          <w:rFonts w:ascii="Adobe Fan Heiti Std B" w:eastAsia="Adobe Fan Heiti Std B" w:hAnsi="Adobe Fan Heiti Std B"/>
          <w:b/>
          <w:sz w:val="28"/>
          <w:szCs w:val="26"/>
        </w:rPr>
        <w:t xml:space="preserve">IN UNA COOPERATIVA </w:t>
      </w:r>
      <w:r w:rsidR="00A9566E" w:rsidRPr="008578DB">
        <w:rPr>
          <w:rFonts w:ascii="Adobe Fan Heiti Std B" w:eastAsia="Adobe Fan Heiti Std B" w:hAnsi="Adobe Fan Heiti Std B"/>
          <w:b/>
          <w:sz w:val="28"/>
          <w:szCs w:val="26"/>
        </w:rPr>
        <w:t xml:space="preserve">BISOGNA ESSERE SOCI LEALI E NON </w:t>
      </w:r>
      <w:r w:rsidR="008578DB" w:rsidRPr="008578DB">
        <w:rPr>
          <w:rFonts w:ascii="Adobe Fan Heiti Std B" w:eastAsia="Adobe Fan Heiti Std B" w:hAnsi="Adobe Fan Heiti Std B"/>
          <w:b/>
          <w:sz w:val="28"/>
          <w:szCs w:val="26"/>
        </w:rPr>
        <w:t>PERSEGUIRE SCOPI PROPRI</w:t>
      </w:r>
      <w:r w:rsidR="00052EC6">
        <w:rPr>
          <w:rFonts w:ascii="Adobe Fan Heiti Std B" w:eastAsia="Adobe Fan Heiti Std B" w:hAnsi="Adobe Fan Heiti Std B"/>
          <w:b/>
          <w:sz w:val="28"/>
          <w:szCs w:val="26"/>
        </w:rPr>
        <w:t xml:space="preserve">: NON E </w:t>
      </w:r>
      <w:r w:rsidR="00A9566E" w:rsidRPr="008578DB">
        <w:rPr>
          <w:rFonts w:ascii="Adobe Fan Heiti Std B" w:eastAsia="Adobe Fan Heiti Std B" w:hAnsi="Adobe Fan Heiti Std B"/>
          <w:b/>
          <w:sz w:val="28"/>
          <w:szCs w:val="26"/>
        </w:rPr>
        <w:t>CONSENTITO DALLA LEGGE</w:t>
      </w:r>
      <w:r w:rsidR="00101FAB" w:rsidRPr="008578DB">
        <w:rPr>
          <w:rFonts w:ascii="Adobe Fan Heiti Std B" w:eastAsia="Adobe Fan Heiti Std B" w:hAnsi="Adobe Fan Heiti Std B"/>
          <w:b/>
          <w:sz w:val="28"/>
          <w:szCs w:val="26"/>
        </w:rPr>
        <w:t>, DALLO STATUTO</w:t>
      </w:r>
      <w:r w:rsidR="00A9566E" w:rsidRPr="008578DB">
        <w:rPr>
          <w:rFonts w:ascii="Adobe Fan Heiti Std B" w:eastAsia="Adobe Fan Heiti Std B" w:hAnsi="Adobe Fan Heiti Std B"/>
          <w:b/>
          <w:sz w:val="28"/>
          <w:szCs w:val="26"/>
        </w:rPr>
        <w:t xml:space="preserve"> E DAL BUON SENSO!</w:t>
      </w:r>
      <w:bookmarkStart w:id="0" w:name="_GoBack"/>
      <w:bookmarkEnd w:id="0"/>
    </w:p>
    <w:p w:rsidR="008565F9" w:rsidRPr="00786781" w:rsidRDefault="00A9566E" w:rsidP="001715FF">
      <w:pPr>
        <w:jc w:val="both"/>
        <w:rPr>
          <w:sz w:val="28"/>
          <w:szCs w:val="26"/>
        </w:rPr>
      </w:pPr>
      <w:r w:rsidRPr="00786781">
        <w:rPr>
          <w:sz w:val="28"/>
          <w:szCs w:val="26"/>
        </w:rPr>
        <w:t>Alcuni soci</w:t>
      </w:r>
      <w:r w:rsidR="008565F9" w:rsidRPr="00786781">
        <w:rPr>
          <w:sz w:val="28"/>
          <w:szCs w:val="26"/>
        </w:rPr>
        <w:t xml:space="preserve"> hanno conferito abusivamente e </w:t>
      </w:r>
      <w:r w:rsidR="00101FAB">
        <w:rPr>
          <w:sz w:val="28"/>
          <w:szCs w:val="26"/>
        </w:rPr>
        <w:t xml:space="preserve">pubblicamente </w:t>
      </w:r>
      <w:r w:rsidR="008565F9" w:rsidRPr="00786781">
        <w:rPr>
          <w:sz w:val="28"/>
          <w:szCs w:val="26"/>
        </w:rPr>
        <w:t xml:space="preserve">presso un concorrente della Cooperativa, </w:t>
      </w:r>
      <w:r w:rsidR="00101FAB">
        <w:rPr>
          <w:sz w:val="28"/>
          <w:szCs w:val="26"/>
        </w:rPr>
        <w:t>e quindi sono stati espulsi</w:t>
      </w:r>
      <w:r w:rsidR="0091325D">
        <w:rPr>
          <w:sz w:val="28"/>
          <w:szCs w:val="26"/>
        </w:rPr>
        <w:t xml:space="preserve"> secondo obbligo di statuto</w:t>
      </w:r>
      <w:r w:rsidR="008565F9" w:rsidRPr="00786781">
        <w:rPr>
          <w:sz w:val="28"/>
          <w:szCs w:val="26"/>
        </w:rPr>
        <w:t>. SI SAREBBE POTUTO FAR FINTA DI NIENTE DI FRONTE ALLE DECINE DI RICHIESTE DI SEVERITÀ</w:t>
      </w:r>
      <w:r w:rsidRPr="00786781">
        <w:rPr>
          <w:sz w:val="28"/>
          <w:szCs w:val="26"/>
        </w:rPr>
        <w:t xml:space="preserve"> DEGLI ALTRI SOCI</w:t>
      </w:r>
      <w:r w:rsidR="008565F9" w:rsidRPr="00786781">
        <w:rPr>
          <w:sz w:val="28"/>
          <w:szCs w:val="26"/>
        </w:rPr>
        <w:t>?</w:t>
      </w:r>
      <w:r w:rsidRPr="00786781">
        <w:rPr>
          <w:sz w:val="28"/>
          <w:szCs w:val="26"/>
        </w:rPr>
        <w:t xml:space="preserve"> </w:t>
      </w:r>
      <w:r w:rsidR="0091325D">
        <w:rPr>
          <w:sz w:val="28"/>
          <w:szCs w:val="26"/>
        </w:rPr>
        <w:t>I</w:t>
      </w:r>
      <w:r w:rsidR="008565F9" w:rsidRPr="00786781">
        <w:rPr>
          <w:sz w:val="28"/>
          <w:szCs w:val="26"/>
        </w:rPr>
        <w:t>ncuranti del danno arrecato alla cooperativa</w:t>
      </w:r>
      <w:r w:rsidR="00101FAB">
        <w:rPr>
          <w:sz w:val="28"/>
          <w:szCs w:val="26"/>
        </w:rPr>
        <w:t xml:space="preserve"> </w:t>
      </w:r>
      <w:r w:rsidR="0091325D">
        <w:rPr>
          <w:sz w:val="28"/>
          <w:szCs w:val="26"/>
        </w:rPr>
        <w:t xml:space="preserve">e </w:t>
      </w:r>
      <w:r w:rsidR="00101FAB">
        <w:rPr>
          <w:sz w:val="28"/>
          <w:szCs w:val="26"/>
        </w:rPr>
        <w:t>aggravando una stagione già difficile</w:t>
      </w:r>
      <w:r w:rsidR="008565F9" w:rsidRPr="00786781">
        <w:rPr>
          <w:sz w:val="28"/>
          <w:szCs w:val="26"/>
        </w:rPr>
        <w:t>,</w:t>
      </w:r>
      <w:r w:rsidR="00CC6A7C">
        <w:rPr>
          <w:sz w:val="28"/>
          <w:szCs w:val="26"/>
        </w:rPr>
        <w:t xml:space="preserve"> e forse </w:t>
      </w:r>
      <w:r w:rsidR="001715FF">
        <w:rPr>
          <w:sz w:val="28"/>
          <w:szCs w:val="26"/>
        </w:rPr>
        <w:t>proprio con questa intenzione gravissima</w:t>
      </w:r>
      <w:r w:rsidR="0091325D">
        <w:rPr>
          <w:sz w:val="28"/>
          <w:szCs w:val="26"/>
        </w:rPr>
        <w:t>?</w:t>
      </w:r>
      <w:r w:rsidR="008565F9" w:rsidRPr="00786781">
        <w:rPr>
          <w:sz w:val="28"/>
          <w:szCs w:val="26"/>
        </w:rPr>
        <w:t xml:space="preserve"> </w:t>
      </w:r>
      <w:r w:rsidR="00DF601B">
        <w:rPr>
          <w:sz w:val="28"/>
          <w:szCs w:val="26"/>
        </w:rPr>
        <w:t xml:space="preserve">Le diverse opinioni hanno </w:t>
      </w:r>
      <w:r w:rsidR="001715FF">
        <w:rPr>
          <w:sz w:val="28"/>
          <w:szCs w:val="26"/>
        </w:rPr>
        <w:t xml:space="preserve">modi, luoghi e tempi previsti dalle norme per essere </w:t>
      </w:r>
      <w:r w:rsidRPr="00786781">
        <w:rPr>
          <w:sz w:val="28"/>
          <w:szCs w:val="26"/>
        </w:rPr>
        <w:t xml:space="preserve">proposte e </w:t>
      </w:r>
      <w:r w:rsidR="0091325D">
        <w:rPr>
          <w:sz w:val="28"/>
          <w:szCs w:val="26"/>
        </w:rPr>
        <w:t>se</w:t>
      </w:r>
      <w:r w:rsidR="001715FF">
        <w:rPr>
          <w:sz w:val="28"/>
          <w:szCs w:val="26"/>
        </w:rPr>
        <w:t xml:space="preserve"> si tenta di malamente imporle </w:t>
      </w:r>
      <w:r w:rsidR="0091325D">
        <w:rPr>
          <w:sz w:val="28"/>
          <w:szCs w:val="26"/>
        </w:rPr>
        <w:t>si fa danno che è</w:t>
      </w:r>
      <w:r w:rsidRPr="00786781">
        <w:rPr>
          <w:sz w:val="28"/>
          <w:szCs w:val="26"/>
        </w:rPr>
        <w:t xml:space="preserve"> anche quello di distogliere attenzione </w:t>
      </w:r>
      <w:r w:rsidR="0091325D">
        <w:rPr>
          <w:sz w:val="28"/>
          <w:szCs w:val="26"/>
        </w:rPr>
        <w:t xml:space="preserve">ed energie </w:t>
      </w:r>
      <w:r w:rsidR="0066179B">
        <w:rPr>
          <w:sz w:val="28"/>
          <w:szCs w:val="26"/>
        </w:rPr>
        <w:t>dalle priorità</w:t>
      </w:r>
      <w:r w:rsidR="0091325D">
        <w:rPr>
          <w:sz w:val="28"/>
          <w:szCs w:val="26"/>
        </w:rPr>
        <w:t xml:space="preserve">. </w:t>
      </w:r>
      <w:r w:rsidR="008565F9" w:rsidRPr="00786781">
        <w:rPr>
          <w:sz w:val="28"/>
          <w:szCs w:val="26"/>
        </w:rPr>
        <w:t xml:space="preserve">A questi soci, anche se espulsi, è stato consentito comunque di esprimere la loro posizione </w:t>
      </w:r>
      <w:r w:rsidR="001715FF">
        <w:rPr>
          <w:sz w:val="28"/>
          <w:szCs w:val="26"/>
        </w:rPr>
        <w:t xml:space="preserve">in assemblea </w:t>
      </w:r>
      <w:r w:rsidR="008565F9" w:rsidRPr="00786781">
        <w:rPr>
          <w:sz w:val="28"/>
          <w:szCs w:val="26"/>
        </w:rPr>
        <w:t xml:space="preserve">nonostante gli si </w:t>
      </w:r>
      <w:r w:rsidR="00872880" w:rsidRPr="00786781">
        <w:rPr>
          <w:sz w:val="28"/>
          <w:szCs w:val="26"/>
        </w:rPr>
        <w:t>sarebbe potuto</w:t>
      </w:r>
      <w:r w:rsidR="008565F9" w:rsidRPr="00786781">
        <w:rPr>
          <w:sz w:val="28"/>
          <w:szCs w:val="26"/>
        </w:rPr>
        <w:t xml:space="preserve"> vietare poiché </w:t>
      </w:r>
      <w:r w:rsidR="00872880" w:rsidRPr="00786781">
        <w:rPr>
          <w:sz w:val="28"/>
          <w:szCs w:val="26"/>
        </w:rPr>
        <w:t>l’attuale CDA non ha paura delle opinioni diverse</w:t>
      </w:r>
      <w:r w:rsidR="0066179B">
        <w:rPr>
          <w:sz w:val="28"/>
          <w:szCs w:val="26"/>
        </w:rPr>
        <w:t>, ma da ora basta con menzogne e doppi fini</w:t>
      </w:r>
      <w:r w:rsidR="00872880" w:rsidRPr="00786781">
        <w:rPr>
          <w:sz w:val="28"/>
          <w:szCs w:val="26"/>
        </w:rPr>
        <w:t>!</w:t>
      </w:r>
    </w:p>
    <w:p w:rsidR="008565F9" w:rsidRPr="00786781" w:rsidRDefault="008565F9" w:rsidP="00302ADE">
      <w:pPr>
        <w:jc w:val="both"/>
        <w:rPr>
          <w:sz w:val="28"/>
          <w:szCs w:val="26"/>
        </w:rPr>
      </w:pPr>
      <w:r w:rsidRPr="00786781">
        <w:rPr>
          <w:sz w:val="28"/>
          <w:szCs w:val="26"/>
        </w:rPr>
        <w:t xml:space="preserve">Purtroppo, le espressioni dei dissenzienti si sono incentrate nuovamente e per l'ennesima volta </w:t>
      </w:r>
      <w:r w:rsidR="00431438">
        <w:rPr>
          <w:sz w:val="28"/>
          <w:szCs w:val="26"/>
        </w:rPr>
        <w:t xml:space="preserve">solo </w:t>
      </w:r>
      <w:r w:rsidR="0091325D">
        <w:rPr>
          <w:sz w:val="28"/>
          <w:szCs w:val="26"/>
        </w:rPr>
        <w:t>sul</w:t>
      </w:r>
      <w:r w:rsidRPr="00786781">
        <w:rPr>
          <w:sz w:val="28"/>
          <w:szCs w:val="26"/>
        </w:rPr>
        <w:t xml:space="preserve"> contrasto all'attuale </w:t>
      </w:r>
      <w:r w:rsidR="004472E1">
        <w:rPr>
          <w:sz w:val="28"/>
          <w:szCs w:val="26"/>
        </w:rPr>
        <w:t>CDA</w:t>
      </w:r>
      <w:r w:rsidRPr="00786781">
        <w:rPr>
          <w:sz w:val="28"/>
          <w:szCs w:val="26"/>
        </w:rPr>
        <w:t xml:space="preserve"> fatto delle solite costruzioni numeriche </w:t>
      </w:r>
      <w:r w:rsidR="00C7732E">
        <w:rPr>
          <w:sz w:val="28"/>
          <w:szCs w:val="26"/>
        </w:rPr>
        <w:t>e di</w:t>
      </w:r>
      <w:r w:rsidRPr="00786781">
        <w:rPr>
          <w:sz w:val="28"/>
          <w:szCs w:val="26"/>
        </w:rPr>
        <w:t xml:space="preserve"> supposizioni facilmente contestab</w:t>
      </w:r>
      <w:r w:rsidR="00C7732E">
        <w:rPr>
          <w:sz w:val="28"/>
          <w:szCs w:val="26"/>
        </w:rPr>
        <w:t>ili come quelle ridicole</w:t>
      </w:r>
      <w:r w:rsidRPr="00786781">
        <w:rPr>
          <w:sz w:val="28"/>
          <w:szCs w:val="26"/>
        </w:rPr>
        <w:t xml:space="preserve"> che ci sarebbero stati altri 200 soci </w:t>
      </w:r>
      <w:r w:rsidR="004472E1">
        <w:rPr>
          <w:sz w:val="28"/>
          <w:szCs w:val="26"/>
        </w:rPr>
        <w:t>da espellere o che le assemblee dovrebbero essere convocate con la disciplina normativa che regola quelle di condominio</w:t>
      </w:r>
      <w:r w:rsidR="00C7732E">
        <w:rPr>
          <w:sz w:val="28"/>
          <w:szCs w:val="26"/>
        </w:rPr>
        <w:t xml:space="preserve">. </w:t>
      </w:r>
      <w:r w:rsidRPr="00786781">
        <w:rPr>
          <w:sz w:val="28"/>
          <w:szCs w:val="26"/>
        </w:rPr>
        <w:t>L’intervento si è</w:t>
      </w:r>
      <w:r w:rsidR="00C7732E">
        <w:rPr>
          <w:sz w:val="28"/>
          <w:szCs w:val="26"/>
        </w:rPr>
        <w:t xml:space="preserve"> concluso con un GENERALIZZATO ED</w:t>
      </w:r>
      <w:r w:rsidRPr="00786781">
        <w:rPr>
          <w:sz w:val="28"/>
          <w:szCs w:val="26"/>
        </w:rPr>
        <w:t xml:space="preserve"> INVITO A NON APPROVARE IL BILANCIO nella prossima assemblea, </w:t>
      </w:r>
      <w:r w:rsidR="004472E1">
        <w:rPr>
          <w:sz w:val="28"/>
          <w:szCs w:val="26"/>
        </w:rPr>
        <w:t xml:space="preserve">dando ennesima </w:t>
      </w:r>
      <w:r w:rsidRPr="00786781">
        <w:rPr>
          <w:sz w:val="28"/>
          <w:szCs w:val="26"/>
        </w:rPr>
        <w:t>dimostrazione di due cose:</w:t>
      </w:r>
    </w:p>
    <w:p w:rsidR="008565F9" w:rsidRPr="00786781" w:rsidRDefault="008565F9" w:rsidP="00302ADE">
      <w:pPr>
        <w:jc w:val="both"/>
        <w:rPr>
          <w:sz w:val="28"/>
          <w:szCs w:val="26"/>
        </w:rPr>
      </w:pPr>
      <w:r w:rsidRPr="00786781">
        <w:rPr>
          <w:sz w:val="28"/>
          <w:szCs w:val="26"/>
        </w:rPr>
        <w:t>- Il contrasto non è certo sul bilancio visto che non è ancora disponibile dal commercialista, ma ancora una volta è utilizzato per altri scopi;</w:t>
      </w:r>
    </w:p>
    <w:p w:rsidR="008565F9" w:rsidRPr="00786781" w:rsidRDefault="008565F9" w:rsidP="00302ADE">
      <w:pPr>
        <w:jc w:val="both"/>
        <w:rPr>
          <w:sz w:val="28"/>
          <w:szCs w:val="26"/>
        </w:rPr>
      </w:pPr>
      <w:r w:rsidRPr="00786781">
        <w:rPr>
          <w:sz w:val="28"/>
          <w:szCs w:val="26"/>
        </w:rPr>
        <w:t xml:space="preserve">- Si istigano i soci ad un </w:t>
      </w:r>
      <w:r w:rsidR="00872880" w:rsidRPr="00786781">
        <w:rPr>
          <w:sz w:val="28"/>
          <w:szCs w:val="26"/>
        </w:rPr>
        <w:t xml:space="preserve">ESERCIZIO DEL VOTO SENZA I REQUISITI CHE LA LEGGE RICHIEDE </w:t>
      </w:r>
      <w:r w:rsidR="0066179B">
        <w:rPr>
          <w:sz w:val="28"/>
          <w:szCs w:val="26"/>
        </w:rPr>
        <w:t>andando a somigliare molto a</w:t>
      </w:r>
      <w:r w:rsidRPr="00786781">
        <w:rPr>
          <w:sz w:val="28"/>
          <w:szCs w:val="26"/>
        </w:rPr>
        <w:t xml:space="preserve">i consiglieri fraudolenti </w:t>
      </w:r>
      <w:r w:rsidR="00872880" w:rsidRPr="00786781">
        <w:rPr>
          <w:sz w:val="28"/>
          <w:szCs w:val="26"/>
        </w:rPr>
        <w:t xml:space="preserve">che Dante pone prigionieri delle fiammelle dell’ottava bolgia, colpevoli di aver abusato dell’astuzia </w:t>
      </w:r>
      <w:r w:rsidR="00431438">
        <w:rPr>
          <w:sz w:val="28"/>
          <w:szCs w:val="26"/>
        </w:rPr>
        <w:t xml:space="preserve">solo </w:t>
      </w:r>
      <w:r w:rsidR="00872880" w:rsidRPr="00786781">
        <w:rPr>
          <w:sz w:val="28"/>
          <w:szCs w:val="26"/>
        </w:rPr>
        <w:t>per opere scaltre</w:t>
      </w:r>
      <w:r w:rsidRPr="00786781">
        <w:rPr>
          <w:sz w:val="28"/>
          <w:szCs w:val="26"/>
        </w:rPr>
        <w:t>.</w:t>
      </w:r>
    </w:p>
    <w:p w:rsidR="008565F9" w:rsidRPr="00786781" w:rsidRDefault="009C3817" w:rsidP="001715FF">
      <w:pPr>
        <w:ind w:left="-142"/>
        <w:jc w:val="both"/>
        <w:rPr>
          <w:sz w:val="28"/>
          <w:szCs w:val="26"/>
        </w:rPr>
      </w:pPr>
      <w:r w:rsidRPr="00786781">
        <w:rPr>
          <w:sz w:val="28"/>
          <w:szCs w:val="26"/>
        </w:rPr>
        <w:t>Si confida in un ravvedimento e nell’abbandono di tale avida</w:t>
      </w:r>
      <w:r w:rsidR="0025323A" w:rsidRPr="00786781">
        <w:rPr>
          <w:sz w:val="28"/>
          <w:szCs w:val="26"/>
        </w:rPr>
        <w:t>, egoista</w:t>
      </w:r>
      <w:r w:rsidRPr="00786781">
        <w:rPr>
          <w:sz w:val="28"/>
          <w:szCs w:val="26"/>
        </w:rPr>
        <w:t xml:space="preserve"> </w:t>
      </w:r>
      <w:r w:rsidR="0025323A" w:rsidRPr="00786781">
        <w:rPr>
          <w:sz w:val="28"/>
          <w:szCs w:val="26"/>
        </w:rPr>
        <w:t xml:space="preserve">e povera </w:t>
      </w:r>
      <w:r w:rsidRPr="00786781">
        <w:rPr>
          <w:sz w:val="28"/>
          <w:szCs w:val="26"/>
        </w:rPr>
        <w:t xml:space="preserve">logica dello scontro </w:t>
      </w:r>
      <w:r w:rsidR="0025323A" w:rsidRPr="00786781">
        <w:rPr>
          <w:sz w:val="28"/>
          <w:szCs w:val="26"/>
        </w:rPr>
        <w:t xml:space="preserve">forse per tentare di </w:t>
      </w:r>
      <w:r w:rsidRPr="00786781">
        <w:rPr>
          <w:sz w:val="28"/>
          <w:szCs w:val="26"/>
        </w:rPr>
        <w:t>recuperare una gestione da loro lasciata volontariamente</w:t>
      </w:r>
      <w:r w:rsidR="00C7732E">
        <w:rPr>
          <w:sz w:val="28"/>
          <w:szCs w:val="26"/>
        </w:rPr>
        <w:t xml:space="preserve"> </w:t>
      </w:r>
      <w:r w:rsidR="0066179B">
        <w:rPr>
          <w:sz w:val="28"/>
          <w:szCs w:val="26"/>
        </w:rPr>
        <w:t xml:space="preserve">ed </w:t>
      </w:r>
      <w:r w:rsidR="00C7732E">
        <w:rPr>
          <w:sz w:val="28"/>
          <w:szCs w:val="26"/>
        </w:rPr>
        <w:t xml:space="preserve">in difficoltà </w:t>
      </w:r>
      <w:r w:rsidR="00486475">
        <w:rPr>
          <w:sz w:val="28"/>
          <w:szCs w:val="26"/>
        </w:rPr>
        <w:t>nel 2019</w:t>
      </w:r>
      <w:r w:rsidRPr="00786781">
        <w:rPr>
          <w:sz w:val="28"/>
          <w:szCs w:val="26"/>
        </w:rPr>
        <w:t xml:space="preserve">. </w:t>
      </w:r>
      <w:r w:rsidR="0066179B">
        <w:rPr>
          <w:sz w:val="28"/>
          <w:szCs w:val="26"/>
        </w:rPr>
        <w:t>Alcuni</w:t>
      </w:r>
      <w:r w:rsidR="00C7732E">
        <w:rPr>
          <w:sz w:val="28"/>
          <w:szCs w:val="26"/>
        </w:rPr>
        <w:t xml:space="preserve"> più</w:t>
      </w:r>
      <w:r w:rsidRPr="00786781">
        <w:rPr>
          <w:sz w:val="28"/>
          <w:szCs w:val="26"/>
        </w:rPr>
        <w:t xml:space="preserve"> giovani</w:t>
      </w:r>
      <w:r w:rsidR="0066179B">
        <w:rPr>
          <w:sz w:val="28"/>
          <w:szCs w:val="26"/>
        </w:rPr>
        <w:t xml:space="preserve"> si sono dati disponibili e</w:t>
      </w:r>
      <w:r w:rsidRPr="00786781">
        <w:rPr>
          <w:sz w:val="28"/>
          <w:szCs w:val="26"/>
        </w:rPr>
        <w:t xml:space="preserve"> fra mille problemi di Covid, crisi economica, guerre, aumento dei prezzi, cambiamento climatico, Cinipide mai completamente sconfitto, ricostruzione del tessuto economico mai nemmeno avviata e, SOPRATTUTTO,</w:t>
      </w:r>
      <w:r w:rsidR="0025323A" w:rsidRPr="00786781">
        <w:rPr>
          <w:sz w:val="28"/>
          <w:szCs w:val="26"/>
        </w:rPr>
        <w:t xml:space="preserve"> OSTRACISMO E GELOSIE DA PARTE DEI </w:t>
      </w:r>
      <w:r w:rsidRPr="00786781">
        <w:rPr>
          <w:sz w:val="28"/>
          <w:szCs w:val="26"/>
        </w:rPr>
        <w:t>VECCHI AMMINISTRATORI che avrebbero dovuto aiutarli</w:t>
      </w:r>
      <w:r w:rsidR="0025323A" w:rsidRPr="00786781">
        <w:rPr>
          <w:sz w:val="28"/>
          <w:szCs w:val="26"/>
        </w:rPr>
        <w:t>….</w:t>
      </w:r>
      <w:r w:rsidR="0066179B">
        <w:rPr>
          <w:sz w:val="28"/>
          <w:szCs w:val="26"/>
        </w:rPr>
        <w:t xml:space="preserve"> </w:t>
      </w:r>
      <w:r w:rsidR="0025323A" w:rsidRPr="00786781">
        <w:rPr>
          <w:sz w:val="28"/>
          <w:szCs w:val="26"/>
        </w:rPr>
        <w:t xml:space="preserve">Beh, </w:t>
      </w:r>
      <w:r w:rsidR="0066179B">
        <w:rPr>
          <w:sz w:val="28"/>
          <w:szCs w:val="26"/>
        </w:rPr>
        <w:t xml:space="preserve">questi ragazzi </w:t>
      </w:r>
      <w:r w:rsidR="0025323A" w:rsidRPr="00786781">
        <w:rPr>
          <w:sz w:val="28"/>
          <w:szCs w:val="26"/>
        </w:rPr>
        <w:t xml:space="preserve">ce la stanno facendo segnando comunque un corso di novità in linea con le nuove conoscenze! Inoltre, siccome le difficoltà fortificano, questi giovani risponderanno da ora con energia </w:t>
      </w:r>
      <w:r w:rsidR="0066179B">
        <w:rPr>
          <w:sz w:val="28"/>
          <w:szCs w:val="26"/>
        </w:rPr>
        <w:t xml:space="preserve">ed orgoglio per quanto si sta provando a </w:t>
      </w:r>
      <w:r w:rsidR="009D774E">
        <w:rPr>
          <w:sz w:val="28"/>
          <w:szCs w:val="26"/>
        </w:rPr>
        <w:t xml:space="preserve">FARE </w:t>
      </w:r>
      <w:r w:rsidR="0025323A" w:rsidRPr="00786781">
        <w:rPr>
          <w:sz w:val="28"/>
          <w:szCs w:val="26"/>
        </w:rPr>
        <w:t xml:space="preserve">e non consentendo </w:t>
      </w:r>
      <w:r w:rsidR="00302ADE" w:rsidRPr="00786781">
        <w:rPr>
          <w:sz w:val="28"/>
          <w:szCs w:val="26"/>
        </w:rPr>
        <w:t>A NESSUN SOCIO</w:t>
      </w:r>
      <w:r w:rsidR="0025323A" w:rsidRPr="00786781">
        <w:rPr>
          <w:sz w:val="28"/>
          <w:szCs w:val="26"/>
        </w:rPr>
        <w:t xml:space="preserve"> violazioni allo Stat</w:t>
      </w:r>
      <w:r w:rsidR="00C7732E">
        <w:rPr>
          <w:sz w:val="28"/>
          <w:szCs w:val="26"/>
        </w:rPr>
        <w:t xml:space="preserve">uto, alla Legge, al Buon Senso </w:t>
      </w:r>
      <w:r w:rsidR="0025323A" w:rsidRPr="00786781">
        <w:rPr>
          <w:sz w:val="28"/>
          <w:szCs w:val="26"/>
        </w:rPr>
        <w:t>ed alla necessità di veder risorgere questo territorio in agonia!</w:t>
      </w:r>
    </w:p>
    <w:p w:rsidR="0025323A" w:rsidRPr="00786781" w:rsidRDefault="00786781" w:rsidP="00786781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B</w:t>
      </w:r>
      <w:r w:rsidR="0025323A" w:rsidRPr="00786781">
        <w:rPr>
          <w:sz w:val="28"/>
          <w:szCs w:val="26"/>
        </w:rPr>
        <w:t>uon Natale, dicembre 2023</w:t>
      </w:r>
      <w:r>
        <w:rPr>
          <w:sz w:val="28"/>
          <w:szCs w:val="26"/>
        </w:rPr>
        <w:tab/>
      </w:r>
      <w:r w:rsidR="0025323A" w:rsidRPr="00786781">
        <w:rPr>
          <w:sz w:val="28"/>
          <w:szCs w:val="26"/>
        </w:rPr>
        <w:tab/>
      </w:r>
      <w:r w:rsidR="0025323A" w:rsidRPr="00786781">
        <w:rPr>
          <w:sz w:val="28"/>
          <w:szCs w:val="26"/>
        </w:rPr>
        <w:tab/>
      </w:r>
      <w:r w:rsidR="0025323A" w:rsidRPr="00786781">
        <w:rPr>
          <w:sz w:val="28"/>
          <w:szCs w:val="26"/>
        </w:rPr>
        <w:tab/>
        <w:t>Il CDA in Carica</w:t>
      </w:r>
    </w:p>
    <w:sectPr w:rsidR="0025323A" w:rsidRPr="00786781" w:rsidSect="00C7732E">
      <w:pgSz w:w="11906" w:h="16838"/>
      <w:pgMar w:top="142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F9"/>
    <w:rsid w:val="00052EC6"/>
    <w:rsid w:val="00101FAB"/>
    <w:rsid w:val="001715FF"/>
    <w:rsid w:val="0025323A"/>
    <w:rsid w:val="00302ADE"/>
    <w:rsid w:val="003444F3"/>
    <w:rsid w:val="00431438"/>
    <w:rsid w:val="004472E1"/>
    <w:rsid w:val="00486475"/>
    <w:rsid w:val="0066179B"/>
    <w:rsid w:val="00786781"/>
    <w:rsid w:val="008565F9"/>
    <w:rsid w:val="008578DB"/>
    <w:rsid w:val="00872880"/>
    <w:rsid w:val="0091325D"/>
    <w:rsid w:val="009C3817"/>
    <w:rsid w:val="009D774E"/>
    <w:rsid w:val="00A9566E"/>
    <w:rsid w:val="00B93AE4"/>
    <w:rsid w:val="00C7732E"/>
    <w:rsid w:val="00C84F17"/>
    <w:rsid w:val="00CC6A7C"/>
    <w:rsid w:val="00D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57F5D-974F-4C06-BF40-CC108719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2023-12-20T12:40:00Z</dcterms:created>
  <dcterms:modified xsi:type="dcterms:W3CDTF">2023-12-20T12:40:00Z</dcterms:modified>
</cp:coreProperties>
</file>